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8C845" w14:textId="244F92F5" w:rsidR="009733C3" w:rsidRPr="009733C3" w:rsidRDefault="009733C3" w:rsidP="009733C3">
      <w:pPr>
        <w:bidi/>
        <w:spacing w:after="0" w:line="276" w:lineRule="auto"/>
        <w:jc w:val="both"/>
        <w:rPr>
          <w:rFonts w:cs="B Titr"/>
          <w:sz w:val="28"/>
          <w:szCs w:val="28"/>
          <w:rtl/>
          <w:lang w:bidi="fa-IR"/>
        </w:rPr>
      </w:pPr>
      <w:bookmarkStart w:id="0" w:name="_GoBack"/>
      <w:bookmarkEnd w:id="0"/>
      <w:r w:rsidRPr="009733C3">
        <w:rPr>
          <w:rFonts w:cs="B Titr" w:hint="cs"/>
          <w:sz w:val="28"/>
          <w:szCs w:val="28"/>
          <w:rtl/>
          <w:lang w:bidi="fa-IR"/>
        </w:rPr>
        <w:t xml:space="preserve">بهداشت آب </w:t>
      </w:r>
    </w:p>
    <w:p w14:paraId="029236BF" w14:textId="493FE162" w:rsidR="009733C3" w:rsidRPr="001E4C15" w:rsidRDefault="007B151A" w:rsidP="00B43152">
      <w:pPr>
        <w:numPr>
          <w:ilvl w:val="0"/>
          <w:numId w:val="2"/>
        </w:numPr>
        <w:bidi/>
        <w:spacing w:after="0" w:line="276" w:lineRule="auto"/>
        <w:jc w:val="both"/>
        <w:rPr>
          <w:rFonts w:ascii="Times New Roman" w:eastAsia="SimSun" w:hAnsi="Times New Roman" w:cs="B Nazanin"/>
          <w:sz w:val="28"/>
          <w:szCs w:val="28"/>
          <w:lang w:eastAsia="zh-CN" w:bidi="fa-IR"/>
        </w:rPr>
      </w:pPr>
      <w:r w:rsidRPr="001E4C15">
        <w:rPr>
          <w:rFonts w:cs="B Nazanin" w:hint="cs"/>
          <w:sz w:val="28"/>
          <w:szCs w:val="28"/>
          <w:rtl/>
          <w:lang w:bidi="fa-IR"/>
        </w:rPr>
        <w:t xml:space="preserve">به هنگام مسافرت برای آشامیدن، شستشوی میوه و سبزیجات </w:t>
      </w:r>
      <w:r w:rsidR="004864A7" w:rsidRPr="001E4C15">
        <w:rPr>
          <w:rFonts w:cs="B Nazanin" w:hint="cs"/>
          <w:sz w:val="28"/>
          <w:szCs w:val="28"/>
          <w:rtl/>
          <w:lang w:bidi="fa-IR"/>
        </w:rPr>
        <w:t xml:space="preserve">از </w:t>
      </w:r>
      <w:r w:rsidR="003928AE" w:rsidRPr="001E4C15">
        <w:rPr>
          <w:rFonts w:cs="B Nazanin" w:hint="cs"/>
          <w:sz w:val="28"/>
          <w:szCs w:val="28"/>
          <w:rtl/>
          <w:lang w:bidi="fa-IR"/>
        </w:rPr>
        <w:t xml:space="preserve">آب </w:t>
      </w:r>
      <w:r w:rsidRPr="001E4C15">
        <w:rPr>
          <w:rFonts w:cs="B Nazanin" w:hint="cs"/>
          <w:sz w:val="28"/>
          <w:szCs w:val="28"/>
          <w:rtl/>
          <w:lang w:bidi="fa-IR"/>
        </w:rPr>
        <w:t>لوله کشی سالم یا</w:t>
      </w:r>
      <w:r w:rsidR="009733C3" w:rsidRPr="001E4C15">
        <w:rPr>
          <w:rFonts w:cs="B Nazanin" w:hint="cs"/>
          <w:sz w:val="28"/>
          <w:szCs w:val="28"/>
          <w:rtl/>
          <w:lang w:bidi="fa-IR"/>
        </w:rPr>
        <w:t xml:space="preserve"> آب </w:t>
      </w:r>
      <w:r w:rsidR="003928AE" w:rsidRPr="001E4C15">
        <w:rPr>
          <w:rFonts w:cs="B Nazanin" w:hint="cs"/>
          <w:sz w:val="28"/>
          <w:szCs w:val="28"/>
          <w:rtl/>
          <w:lang w:bidi="fa-IR"/>
        </w:rPr>
        <w:t xml:space="preserve">بطری شده </w:t>
      </w:r>
      <w:r w:rsidR="009733C3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دارای مجوز 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از </w:t>
      </w:r>
      <w:r w:rsidR="009733C3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وزارت بهداشت،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</w:t>
      </w:r>
      <w:r w:rsidR="009733C3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در</w:t>
      </w:r>
      <w:r w:rsidR="006A68E6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مان و آموزش پزشکی استفاده نمایید</w:t>
      </w:r>
      <w:r w:rsidR="009733C3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.</w:t>
      </w:r>
    </w:p>
    <w:p w14:paraId="653B293D" w14:textId="4816DEBA" w:rsidR="009733C3" w:rsidRPr="001E4C15" w:rsidRDefault="009733C3" w:rsidP="007B151A">
      <w:pPr>
        <w:numPr>
          <w:ilvl w:val="0"/>
          <w:numId w:val="2"/>
        </w:numPr>
        <w:bidi/>
        <w:spacing w:after="0" w:line="276" w:lineRule="auto"/>
        <w:jc w:val="both"/>
        <w:rPr>
          <w:rFonts w:ascii="Times New Roman" w:eastAsia="SimSun" w:hAnsi="Times New Roman" w:cs="B Nazanin"/>
          <w:sz w:val="28"/>
          <w:szCs w:val="28"/>
          <w:lang w:eastAsia="zh-CN" w:bidi="fa-IR"/>
        </w:rPr>
      </w:pP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از آب</w:t>
      </w:r>
      <w:r w:rsidR="007B151A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های جاری و چشمه هایی که از سلامت آنها اطمینان ندارید،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</w:t>
      </w:r>
      <w:r w:rsidR="007B151A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جهت آشامیدن 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استفاده ننمایید.</w:t>
      </w:r>
    </w:p>
    <w:p w14:paraId="52CA528F" w14:textId="7635AC72" w:rsidR="008901F6" w:rsidRPr="001E4C15" w:rsidRDefault="008901F6" w:rsidP="00853856">
      <w:pPr>
        <w:numPr>
          <w:ilvl w:val="0"/>
          <w:numId w:val="2"/>
        </w:numPr>
        <w:bidi/>
        <w:spacing w:after="0" w:line="276" w:lineRule="auto"/>
        <w:jc w:val="both"/>
        <w:rPr>
          <w:rFonts w:ascii="Times New Roman" w:eastAsia="SimSun" w:hAnsi="Times New Roman" w:cs="B Nazanin"/>
          <w:sz w:val="28"/>
          <w:szCs w:val="28"/>
          <w:lang w:eastAsia="zh-CN" w:bidi="fa-IR"/>
        </w:rPr>
      </w:pPr>
      <w:r w:rsidRPr="001E4C15">
        <w:rPr>
          <w:rFonts w:ascii="Tahoma" w:hAnsi="Tahoma" w:cs="B Nazanin" w:hint="cs"/>
          <w:color w:val="000000"/>
          <w:sz w:val="28"/>
          <w:szCs w:val="28"/>
          <w:rtl/>
          <w:lang w:bidi="fa-IR"/>
        </w:rPr>
        <w:t xml:space="preserve">در پارک ها و معابر </w:t>
      </w:r>
      <w:r w:rsidR="007B151A" w:rsidRPr="001E4C15">
        <w:rPr>
          <w:rFonts w:ascii="Tahoma" w:hAnsi="Tahoma" w:cs="B Nazanin" w:hint="cs"/>
          <w:color w:val="000000"/>
          <w:sz w:val="28"/>
          <w:szCs w:val="28"/>
          <w:rtl/>
          <w:lang w:bidi="fa-IR"/>
        </w:rPr>
        <w:t xml:space="preserve">عمومی </w:t>
      </w:r>
      <w:r w:rsidRPr="001E4C15">
        <w:rPr>
          <w:rFonts w:ascii="Tahoma" w:hAnsi="Tahoma" w:cs="B Nazanin" w:hint="cs"/>
          <w:color w:val="000000"/>
          <w:sz w:val="28"/>
          <w:szCs w:val="28"/>
          <w:rtl/>
          <w:lang w:bidi="fa-IR"/>
        </w:rPr>
        <w:t xml:space="preserve">به علائم هشداردهنده توجه نموده و </w:t>
      </w:r>
      <w:r w:rsidR="007B151A" w:rsidRPr="001E4C15">
        <w:rPr>
          <w:rFonts w:ascii="Tahoma" w:hAnsi="Tahoma" w:cs="B Nazanin" w:hint="cs"/>
          <w:color w:val="000000"/>
          <w:sz w:val="28"/>
          <w:szCs w:val="28"/>
          <w:rtl/>
          <w:lang w:bidi="fa-IR"/>
        </w:rPr>
        <w:t xml:space="preserve">از </w:t>
      </w:r>
      <w:r w:rsidRPr="001E4C15">
        <w:rPr>
          <w:rFonts w:ascii="Tahoma" w:hAnsi="Tahoma" w:cs="B Nazanin" w:hint="cs"/>
          <w:color w:val="000000"/>
          <w:sz w:val="28"/>
          <w:szCs w:val="28"/>
          <w:rtl/>
          <w:lang w:bidi="fa-IR"/>
        </w:rPr>
        <w:t xml:space="preserve">منابع آبی که دارای </w:t>
      </w:r>
      <w:r w:rsidR="00853856" w:rsidRPr="001E4C15">
        <w:rPr>
          <w:rFonts w:ascii="Tahoma" w:hAnsi="Tahoma" w:cs="B Nazanin" w:hint="cs"/>
          <w:color w:val="000000"/>
          <w:sz w:val="28"/>
          <w:szCs w:val="28"/>
          <w:rtl/>
          <w:lang w:bidi="fa-IR"/>
        </w:rPr>
        <w:t>علائم</w:t>
      </w:r>
      <w:r w:rsidRPr="001E4C15">
        <w:rPr>
          <w:rFonts w:ascii="Tahoma" w:hAnsi="Tahoma" w:cs="B Nazanin" w:hint="cs"/>
          <w:color w:val="000000"/>
          <w:sz w:val="28"/>
          <w:szCs w:val="28"/>
          <w:rtl/>
          <w:lang w:bidi="fa-IR"/>
        </w:rPr>
        <w:t xml:space="preserve"> هشدار </w:t>
      </w:r>
      <w:r w:rsidR="007B151A" w:rsidRPr="001E4C15">
        <w:rPr>
          <w:rFonts w:ascii="Tahoma" w:hAnsi="Tahoma" w:cs="Cambria" w:hint="cs"/>
          <w:color w:val="000000"/>
          <w:sz w:val="28"/>
          <w:szCs w:val="28"/>
          <w:rtl/>
          <w:lang w:bidi="fa-IR"/>
        </w:rPr>
        <w:t>"</w:t>
      </w:r>
      <w:r w:rsidR="007B151A" w:rsidRPr="001E4C15">
        <w:rPr>
          <w:rFonts w:ascii="Tahoma" w:hAnsi="Tahoma" w:cs="B Nazanin" w:hint="cs"/>
          <w:color w:val="000000"/>
          <w:sz w:val="28"/>
          <w:szCs w:val="28"/>
          <w:rtl/>
          <w:lang w:bidi="fa-IR"/>
        </w:rPr>
        <w:t>غیرقابل شرب</w:t>
      </w:r>
      <w:r w:rsidR="007B151A" w:rsidRPr="001E4C15">
        <w:rPr>
          <w:rFonts w:ascii="Tahoma" w:hAnsi="Tahoma" w:cs="Cambria" w:hint="cs"/>
          <w:color w:val="000000"/>
          <w:sz w:val="28"/>
          <w:szCs w:val="28"/>
          <w:rtl/>
          <w:lang w:bidi="fa-IR"/>
        </w:rPr>
        <w:t>"</w:t>
      </w:r>
      <w:r w:rsidR="007B151A" w:rsidRPr="001E4C15">
        <w:rPr>
          <w:rFonts w:ascii="Tahoma" w:hAnsi="Tahoma" w:cs="B Nazanin" w:hint="cs"/>
          <w:color w:val="000000"/>
          <w:sz w:val="28"/>
          <w:szCs w:val="28"/>
          <w:rtl/>
          <w:lang w:bidi="fa-IR"/>
        </w:rPr>
        <w:t xml:space="preserve"> </w:t>
      </w:r>
      <w:r w:rsidRPr="001E4C15">
        <w:rPr>
          <w:rFonts w:ascii="Tahoma" w:hAnsi="Tahoma" w:cs="B Nazanin" w:hint="cs"/>
          <w:color w:val="000000"/>
          <w:sz w:val="28"/>
          <w:szCs w:val="28"/>
          <w:rtl/>
          <w:lang w:bidi="fa-IR"/>
        </w:rPr>
        <w:t>می</w:t>
      </w:r>
      <w:r w:rsidR="007B151A" w:rsidRPr="001E4C15">
        <w:rPr>
          <w:rFonts w:ascii="Tahoma" w:hAnsi="Tahoma" w:cs="B Nazanin"/>
          <w:color w:val="000000"/>
          <w:sz w:val="28"/>
          <w:szCs w:val="28"/>
          <w:rtl/>
          <w:lang w:bidi="fa-IR"/>
        </w:rPr>
        <w:softHyphen/>
      </w:r>
      <w:r w:rsidRPr="001E4C15">
        <w:rPr>
          <w:rFonts w:ascii="Tahoma" w:hAnsi="Tahoma" w:cs="B Nazanin" w:hint="cs"/>
          <w:color w:val="000000"/>
          <w:sz w:val="28"/>
          <w:szCs w:val="28"/>
          <w:rtl/>
          <w:lang w:bidi="fa-IR"/>
        </w:rPr>
        <w:t>باشند</w:t>
      </w:r>
      <w:r w:rsidR="007B151A" w:rsidRPr="001E4C15">
        <w:rPr>
          <w:rFonts w:ascii="Tahoma" w:hAnsi="Tahoma" w:cs="B Nazanin" w:hint="cs"/>
          <w:color w:val="000000"/>
          <w:sz w:val="28"/>
          <w:szCs w:val="28"/>
          <w:rtl/>
          <w:lang w:bidi="fa-IR"/>
        </w:rPr>
        <w:t>، مصرف ننمای</w:t>
      </w:r>
      <w:r w:rsidRPr="001E4C15">
        <w:rPr>
          <w:rFonts w:ascii="Tahoma" w:hAnsi="Tahoma" w:cs="B Nazanin" w:hint="cs"/>
          <w:color w:val="000000"/>
          <w:sz w:val="28"/>
          <w:szCs w:val="28"/>
          <w:rtl/>
          <w:lang w:bidi="fa-IR"/>
        </w:rPr>
        <w:t>ید</w:t>
      </w:r>
      <w:r w:rsidR="007B151A" w:rsidRPr="001E4C15">
        <w:rPr>
          <w:rFonts w:ascii="Tahoma" w:hAnsi="Tahoma" w:cs="B Nazanin" w:hint="cs"/>
          <w:color w:val="000000"/>
          <w:sz w:val="28"/>
          <w:szCs w:val="28"/>
          <w:rtl/>
          <w:lang w:bidi="fa-IR"/>
        </w:rPr>
        <w:t>.</w:t>
      </w:r>
    </w:p>
    <w:p w14:paraId="2C97FA7B" w14:textId="6A75976F" w:rsidR="009733C3" w:rsidRPr="009733C3" w:rsidRDefault="009733C3" w:rsidP="009733C3">
      <w:pPr>
        <w:bidi/>
        <w:rPr>
          <w:rFonts w:cs="B Titr"/>
          <w:sz w:val="28"/>
          <w:szCs w:val="28"/>
          <w:lang w:bidi="fa-IR"/>
        </w:rPr>
      </w:pPr>
      <w:r w:rsidRPr="009733C3">
        <w:rPr>
          <w:rFonts w:cs="B Titr" w:hint="cs"/>
          <w:sz w:val="28"/>
          <w:szCs w:val="28"/>
          <w:rtl/>
          <w:lang w:bidi="fa-IR"/>
        </w:rPr>
        <w:t>بهداشت مواد غذایی</w:t>
      </w:r>
    </w:p>
    <w:p w14:paraId="54FC02C2" w14:textId="30BD0231" w:rsidR="004864A7" w:rsidRPr="001E4C15" w:rsidRDefault="004F4857" w:rsidP="008A2FEA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1E4C15">
        <w:rPr>
          <w:rFonts w:cs="B Nazanin" w:hint="cs"/>
          <w:sz w:val="28"/>
          <w:szCs w:val="28"/>
          <w:rtl/>
          <w:lang w:bidi="fa-IR"/>
        </w:rPr>
        <w:t>برای پیشگیری از ابتلا به بیماری های روده ای و انگلی از</w:t>
      </w:r>
      <w:r w:rsidR="004864A7" w:rsidRPr="001E4C15">
        <w:rPr>
          <w:rFonts w:cs="B Nazanin" w:hint="cs"/>
          <w:sz w:val="28"/>
          <w:szCs w:val="28"/>
          <w:rtl/>
          <w:lang w:bidi="fa-IR"/>
        </w:rPr>
        <w:t xml:space="preserve"> دست فروشان</w:t>
      </w:r>
      <w:r w:rsidR="00661526" w:rsidRPr="001E4C15">
        <w:rPr>
          <w:rFonts w:cs="B Nazanin" w:hint="cs"/>
          <w:sz w:val="28"/>
          <w:szCs w:val="28"/>
          <w:rtl/>
          <w:lang w:bidi="fa-IR"/>
        </w:rPr>
        <w:t>،</w:t>
      </w:r>
      <w:r w:rsidRPr="001E4C15">
        <w:rPr>
          <w:rFonts w:cs="B Nazanin" w:hint="cs"/>
          <w:sz w:val="28"/>
          <w:szCs w:val="28"/>
          <w:rtl/>
          <w:lang w:bidi="fa-IR"/>
        </w:rPr>
        <w:t xml:space="preserve"> </w:t>
      </w:r>
      <w:r w:rsidR="004864A7" w:rsidRPr="001E4C15">
        <w:rPr>
          <w:rFonts w:cs="B Nazanin" w:hint="cs"/>
          <w:sz w:val="28"/>
          <w:szCs w:val="28"/>
          <w:rtl/>
          <w:lang w:bidi="fa-IR"/>
        </w:rPr>
        <w:t>مواد غذایی خرید</w:t>
      </w:r>
      <w:r w:rsidR="00661526" w:rsidRPr="001E4C15">
        <w:rPr>
          <w:rFonts w:cs="B Nazanin" w:hint="cs"/>
          <w:sz w:val="28"/>
          <w:szCs w:val="28"/>
          <w:rtl/>
          <w:lang w:bidi="fa-IR"/>
        </w:rPr>
        <w:t>اری</w:t>
      </w:r>
      <w:r w:rsidR="006A68E6" w:rsidRPr="001E4C15">
        <w:rPr>
          <w:rFonts w:cs="B Nazanin" w:hint="cs"/>
          <w:sz w:val="28"/>
          <w:szCs w:val="28"/>
          <w:rtl/>
          <w:lang w:bidi="fa-IR"/>
        </w:rPr>
        <w:t xml:space="preserve"> نکنید</w:t>
      </w:r>
      <w:r w:rsidRPr="001E4C15">
        <w:rPr>
          <w:rFonts w:cs="B Nazanin" w:hint="cs"/>
          <w:sz w:val="28"/>
          <w:szCs w:val="28"/>
          <w:rtl/>
          <w:lang w:bidi="fa-IR"/>
        </w:rPr>
        <w:t>.</w:t>
      </w:r>
    </w:p>
    <w:p w14:paraId="63029E7C" w14:textId="7E12065F" w:rsidR="004864A7" w:rsidRPr="001E4C15" w:rsidRDefault="00661526" w:rsidP="008A2FEA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8"/>
          <w:szCs w:val="28"/>
          <w:lang w:bidi="fa-IR"/>
        </w:rPr>
      </w:pPr>
      <w:r w:rsidRPr="001E4C15">
        <w:rPr>
          <w:rFonts w:cs="B Nazanin" w:hint="cs"/>
          <w:sz w:val="28"/>
          <w:szCs w:val="28"/>
          <w:rtl/>
          <w:lang w:bidi="fa-IR"/>
        </w:rPr>
        <w:t>برای پیشگیری از ابتلا به بیماری</w:t>
      </w:r>
      <w:r w:rsidRPr="001E4C15">
        <w:rPr>
          <w:rFonts w:cs="B Nazanin"/>
          <w:sz w:val="28"/>
          <w:szCs w:val="28"/>
          <w:rtl/>
          <w:lang w:bidi="fa-IR"/>
        </w:rPr>
        <w:softHyphen/>
      </w:r>
      <w:r w:rsidRPr="001E4C15">
        <w:rPr>
          <w:rFonts w:cs="B Nazanin" w:hint="cs"/>
          <w:sz w:val="28"/>
          <w:szCs w:val="28"/>
          <w:rtl/>
          <w:lang w:bidi="fa-IR"/>
        </w:rPr>
        <w:t>های روده</w:t>
      </w:r>
      <w:r w:rsidRPr="001E4C15">
        <w:rPr>
          <w:rFonts w:cs="B Nazanin"/>
          <w:sz w:val="28"/>
          <w:szCs w:val="28"/>
          <w:rtl/>
          <w:lang w:bidi="fa-IR"/>
        </w:rPr>
        <w:softHyphen/>
      </w:r>
      <w:r w:rsidRPr="001E4C15">
        <w:rPr>
          <w:rFonts w:cs="B Nazanin" w:hint="cs"/>
          <w:sz w:val="28"/>
          <w:szCs w:val="28"/>
          <w:rtl/>
          <w:lang w:bidi="fa-IR"/>
        </w:rPr>
        <w:t xml:space="preserve">ای و انگلی، قبل از خوردن هرگونه موادغذایی </w:t>
      </w:r>
      <w:r w:rsidR="004864A7" w:rsidRPr="001E4C15">
        <w:rPr>
          <w:rFonts w:cs="B Nazanin" w:hint="cs"/>
          <w:sz w:val="28"/>
          <w:szCs w:val="28"/>
          <w:rtl/>
          <w:lang w:bidi="fa-IR"/>
        </w:rPr>
        <w:t>دست</w:t>
      </w:r>
      <w:r w:rsidRPr="001E4C15">
        <w:rPr>
          <w:rFonts w:cs="B Nazanin"/>
          <w:sz w:val="28"/>
          <w:szCs w:val="28"/>
          <w:rtl/>
          <w:lang w:bidi="fa-IR"/>
        </w:rPr>
        <w:softHyphen/>
      </w:r>
      <w:r w:rsidR="004864A7" w:rsidRPr="001E4C15">
        <w:rPr>
          <w:rFonts w:cs="B Nazanin" w:hint="cs"/>
          <w:sz w:val="28"/>
          <w:szCs w:val="28"/>
          <w:rtl/>
          <w:lang w:bidi="fa-IR"/>
        </w:rPr>
        <w:t>ها</w:t>
      </w:r>
      <w:r w:rsidRPr="001E4C15">
        <w:rPr>
          <w:rFonts w:cs="B Nazanin" w:hint="cs"/>
          <w:sz w:val="28"/>
          <w:szCs w:val="28"/>
          <w:rtl/>
          <w:lang w:bidi="fa-IR"/>
        </w:rPr>
        <w:t xml:space="preserve"> را</w:t>
      </w:r>
      <w:r w:rsidR="004864A7" w:rsidRPr="001E4C15">
        <w:rPr>
          <w:rFonts w:cs="B Nazanin" w:hint="cs"/>
          <w:sz w:val="28"/>
          <w:szCs w:val="28"/>
          <w:rtl/>
          <w:lang w:bidi="fa-IR"/>
        </w:rPr>
        <w:t xml:space="preserve"> با آب و صابون </w:t>
      </w:r>
      <w:r w:rsidR="006A68E6" w:rsidRPr="001E4C15">
        <w:rPr>
          <w:rFonts w:cs="B Nazanin" w:hint="cs"/>
          <w:sz w:val="28"/>
          <w:szCs w:val="28"/>
          <w:rtl/>
          <w:lang w:bidi="fa-IR"/>
        </w:rPr>
        <w:t>بشویید.</w:t>
      </w:r>
    </w:p>
    <w:p w14:paraId="350AAA2B" w14:textId="427B4E0A" w:rsidR="00F26F5A" w:rsidRPr="001E4C15" w:rsidRDefault="00F26F5A" w:rsidP="008A2FEA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8"/>
          <w:szCs w:val="28"/>
          <w:lang w:bidi="fa-IR"/>
        </w:rPr>
      </w:pPr>
      <w:r w:rsidRPr="001E4C15">
        <w:rPr>
          <w:rFonts w:cs="B Nazanin" w:hint="cs"/>
          <w:sz w:val="28"/>
          <w:szCs w:val="28"/>
          <w:rtl/>
          <w:lang w:bidi="fa-IR"/>
        </w:rPr>
        <w:t>برای جلوگیری از فساد مواد غذایی، آن</w:t>
      </w:r>
      <w:r w:rsidRPr="001E4C15">
        <w:rPr>
          <w:rFonts w:cs="B Nazanin"/>
          <w:sz w:val="28"/>
          <w:szCs w:val="28"/>
          <w:rtl/>
          <w:lang w:bidi="fa-IR"/>
        </w:rPr>
        <w:softHyphen/>
      </w:r>
      <w:r w:rsidRPr="001E4C15">
        <w:rPr>
          <w:rFonts w:cs="B Nazanin" w:hint="cs"/>
          <w:sz w:val="28"/>
          <w:szCs w:val="28"/>
          <w:rtl/>
          <w:lang w:bidi="fa-IR"/>
        </w:rPr>
        <w:t>ها</w:t>
      </w:r>
      <w:r w:rsidR="006A68E6" w:rsidRPr="001E4C15">
        <w:rPr>
          <w:rFonts w:cs="B Nazanin" w:hint="cs"/>
          <w:sz w:val="28"/>
          <w:szCs w:val="28"/>
          <w:rtl/>
          <w:lang w:bidi="fa-IR"/>
        </w:rPr>
        <w:t xml:space="preserve"> را در دمای مناسب و ظروف دربسته نگهداری کنید</w:t>
      </w:r>
      <w:r w:rsidRPr="001E4C15">
        <w:rPr>
          <w:rFonts w:cs="B Nazanin" w:hint="cs"/>
          <w:sz w:val="28"/>
          <w:szCs w:val="28"/>
          <w:rtl/>
          <w:lang w:bidi="fa-IR"/>
        </w:rPr>
        <w:t>.</w:t>
      </w:r>
    </w:p>
    <w:p w14:paraId="323D4FE7" w14:textId="5E62F2F3" w:rsidR="009733C3" w:rsidRPr="001E4C15" w:rsidRDefault="009733C3" w:rsidP="00C3069B">
      <w:pPr>
        <w:numPr>
          <w:ilvl w:val="0"/>
          <w:numId w:val="5"/>
        </w:numPr>
        <w:bidi/>
        <w:spacing w:after="0" w:line="276" w:lineRule="auto"/>
        <w:jc w:val="both"/>
        <w:rPr>
          <w:rFonts w:ascii="Times New Roman" w:eastAsia="SimSun" w:hAnsi="Times New Roman" w:cs="B Nazanin"/>
          <w:sz w:val="28"/>
          <w:szCs w:val="28"/>
          <w:lang w:eastAsia="zh-CN" w:bidi="fa-IR"/>
        </w:rPr>
      </w:pP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از خرید مواد غذایی </w:t>
      </w:r>
      <w:r w:rsidR="00C3069B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از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مکان</w:t>
      </w:r>
      <w:r w:rsidR="006A68E6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ه</w:t>
      </w:r>
      <w:r w:rsidR="006A68E6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ای غیر بهداشتی</w:t>
      </w:r>
      <w:r w:rsidR="00C3069B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و فاقد پروانه کسب</w:t>
      </w:r>
      <w:r w:rsidR="006A68E6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جدا" خود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داری نمایید.</w:t>
      </w:r>
    </w:p>
    <w:p w14:paraId="752F2ECD" w14:textId="466E8C57" w:rsidR="009733C3" w:rsidRPr="001E4C15" w:rsidRDefault="009733C3" w:rsidP="00C3069B">
      <w:pPr>
        <w:numPr>
          <w:ilvl w:val="0"/>
          <w:numId w:val="5"/>
        </w:numPr>
        <w:bidi/>
        <w:spacing w:after="0" w:line="276" w:lineRule="auto"/>
        <w:jc w:val="both"/>
        <w:rPr>
          <w:rFonts w:ascii="Times New Roman" w:eastAsia="SimSun" w:hAnsi="Times New Roman" w:cs="B Nazanin"/>
          <w:sz w:val="28"/>
          <w:szCs w:val="28"/>
          <w:lang w:eastAsia="zh-CN" w:bidi="fa-IR"/>
        </w:rPr>
      </w:pP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در هنگام خرید مواد غذایی بسته بندی شده </w:t>
      </w:r>
      <w:r w:rsidR="00B43152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به</w:t>
      </w:r>
      <w:r w:rsidR="006A68E6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تاریخ تولید، تاریخ انقضاء،</w:t>
      </w:r>
      <w:r w:rsidR="006A68E6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</w:t>
      </w:r>
      <w:r w:rsidR="00B43152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مجوز از وزارت بهداشت، درمان و آموزش پزشکی، 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سالم بودن بسته</w:t>
      </w:r>
      <w:r w:rsidR="00C3069B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بندی</w:t>
      </w:r>
      <w:r w:rsidR="00B43152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توجه داشته باشید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.</w:t>
      </w:r>
    </w:p>
    <w:p w14:paraId="1D47E606" w14:textId="29EF42B6" w:rsidR="0096164E" w:rsidRPr="001E4C15" w:rsidRDefault="0096164E" w:rsidP="008A2FEA">
      <w:pPr>
        <w:pStyle w:val="ListParagraph"/>
        <w:numPr>
          <w:ilvl w:val="0"/>
          <w:numId w:val="5"/>
        </w:numPr>
        <w:bidi/>
        <w:spacing w:after="0" w:line="276" w:lineRule="auto"/>
        <w:jc w:val="both"/>
        <w:rPr>
          <w:rFonts w:ascii="Times New Roman" w:eastAsia="SimSun" w:hAnsi="Times New Roman" w:cs="B Nazanin"/>
          <w:sz w:val="28"/>
          <w:szCs w:val="28"/>
          <w:lang w:eastAsia="zh-CN" w:bidi="fa-IR"/>
        </w:rPr>
      </w:pPr>
      <w:r w:rsidRPr="001E4C15">
        <w:rPr>
          <w:rFonts w:ascii="Tahoma" w:hAnsi="Tahoma" w:cs="B Nazanin" w:hint="cs"/>
          <w:sz w:val="28"/>
          <w:szCs w:val="28"/>
          <w:rtl/>
        </w:rPr>
        <w:t>ا</w:t>
      </w:r>
      <w:r w:rsidRPr="001E4C15">
        <w:rPr>
          <w:rFonts w:ascii="Tahoma" w:hAnsi="Tahoma" w:cs="B Nazanin"/>
          <w:sz w:val="28"/>
          <w:szCs w:val="28"/>
          <w:rtl/>
        </w:rPr>
        <w:t xml:space="preserve">ز خرید کنسرو و کمپوت متورم </w:t>
      </w:r>
      <w:r w:rsidRPr="001E4C15">
        <w:rPr>
          <w:rFonts w:ascii="Tahoma" w:hAnsi="Tahoma" w:cs="B Nazanin" w:hint="cs"/>
          <w:sz w:val="28"/>
          <w:szCs w:val="28"/>
          <w:rtl/>
        </w:rPr>
        <w:t>و</w:t>
      </w:r>
      <w:r w:rsidRPr="001E4C15">
        <w:rPr>
          <w:rFonts w:ascii="Tahoma" w:hAnsi="Tahoma" w:cs="B Nazanin"/>
          <w:sz w:val="28"/>
          <w:szCs w:val="28"/>
          <w:rtl/>
        </w:rPr>
        <w:t xml:space="preserve"> برآمده يا فرورفته، زنگ زده یا ضربه خورده </w:t>
      </w:r>
      <w:r w:rsidRPr="001E4C15">
        <w:rPr>
          <w:rFonts w:ascii="Tahoma" w:hAnsi="Tahoma" w:cs="B Nazanin" w:hint="cs"/>
          <w:sz w:val="28"/>
          <w:szCs w:val="28"/>
          <w:rtl/>
        </w:rPr>
        <w:t xml:space="preserve">دارای </w:t>
      </w:r>
      <w:r w:rsidRPr="001E4C15">
        <w:rPr>
          <w:rFonts w:ascii="Tahoma" w:hAnsi="Tahoma" w:cs="B Nazanin"/>
          <w:sz w:val="28"/>
          <w:szCs w:val="28"/>
          <w:rtl/>
        </w:rPr>
        <w:t>نشتي يا شكستگي خودداری نمایید</w:t>
      </w:r>
      <w:r w:rsidRPr="001E4C15">
        <w:rPr>
          <w:rFonts w:ascii="Tahoma" w:hAnsi="Tahoma" w:cs="B Nazanin" w:hint="cs"/>
          <w:sz w:val="28"/>
          <w:szCs w:val="28"/>
          <w:rtl/>
        </w:rPr>
        <w:t xml:space="preserve">. </w:t>
      </w:r>
      <w:r w:rsidRPr="001E4C15">
        <w:rPr>
          <w:rFonts w:ascii="Tahoma" w:hAnsi="Tahoma" w:cs="B Nazanin"/>
          <w:sz w:val="28"/>
          <w:szCs w:val="28"/>
          <w:rtl/>
        </w:rPr>
        <w:t>کنسرو را قبل از بازکردن به مدت 20 دقیقه در آب جوش</w:t>
      </w:r>
      <w:r w:rsidRPr="001E4C15">
        <w:rPr>
          <w:rFonts w:ascii="Tahoma" w:hAnsi="Tahoma" w:cs="B Nazanin" w:hint="cs"/>
          <w:sz w:val="28"/>
          <w:szCs w:val="28"/>
          <w:rtl/>
        </w:rPr>
        <w:t xml:space="preserve"> </w:t>
      </w:r>
      <w:r w:rsidRPr="001E4C15">
        <w:rPr>
          <w:rFonts w:cs="B Nazanin"/>
          <w:sz w:val="28"/>
          <w:szCs w:val="28"/>
          <w:rtl/>
        </w:rPr>
        <w:t>بجوشانید</w:t>
      </w:r>
      <w:r w:rsidRPr="001E4C15">
        <w:rPr>
          <w:rFonts w:ascii="Tahoma" w:hAnsi="Tahoma" w:cs="B Nazanin"/>
          <w:sz w:val="28"/>
          <w:szCs w:val="28"/>
          <w:rtl/>
        </w:rPr>
        <w:t>.</w:t>
      </w:r>
    </w:p>
    <w:p w14:paraId="017F8C58" w14:textId="19E91143" w:rsidR="009733C3" w:rsidRPr="001E4C15" w:rsidRDefault="009733C3" w:rsidP="008A2FEA">
      <w:pPr>
        <w:numPr>
          <w:ilvl w:val="0"/>
          <w:numId w:val="5"/>
        </w:numPr>
        <w:bidi/>
        <w:spacing w:after="0" w:line="276" w:lineRule="auto"/>
        <w:jc w:val="both"/>
        <w:rPr>
          <w:rFonts w:ascii="Times New Roman" w:eastAsia="SimSun" w:hAnsi="Times New Roman" w:cs="B Nazanin"/>
          <w:sz w:val="28"/>
          <w:szCs w:val="28"/>
          <w:lang w:eastAsia="zh-CN" w:bidi="fa-IR"/>
        </w:rPr>
      </w:pP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بجای مصرف چیپس و پفک و تنقلات مشابه از تنقلات طبیعی( انواع آجیل) استفاده نمایید.</w:t>
      </w:r>
    </w:p>
    <w:p w14:paraId="1537B302" w14:textId="33D85D9B" w:rsidR="009733C3" w:rsidRPr="001E4C15" w:rsidRDefault="009733C3" w:rsidP="008A2FEA">
      <w:pPr>
        <w:numPr>
          <w:ilvl w:val="0"/>
          <w:numId w:val="5"/>
        </w:numPr>
        <w:bidi/>
        <w:spacing w:after="0" w:line="276" w:lineRule="auto"/>
        <w:jc w:val="both"/>
        <w:rPr>
          <w:rFonts w:ascii="Times New Roman" w:eastAsia="SimSun" w:hAnsi="Times New Roman" w:cs="B Nazanin"/>
          <w:sz w:val="28"/>
          <w:szCs w:val="28"/>
          <w:lang w:eastAsia="zh-CN" w:bidi="fa-IR"/>
        </w:rPr>
      </w:pP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از مصرف مواد غذایی روباز و غیر بهداشتی و فله ای به ویژه لواشک،</w:t>
      </w:r>
      <w:r w:rsidR="0035442C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ترشک،</w:t>
      </w:r>
      <w:r w:rsidR="0035442C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ماکارونی و ... که فاقد بسته بندی و مجوز بهداشت</w:t>
      </w:r>
      <w:r w:rsidR="006A68E6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ی می باشند جدا" خود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داری نمایید.</w:t>
      </w:r>
    </w:p>
    <w:p w14:paraId="14DB1F8F" w14:textId="3F9BA2E5" w:rsidR="009733C3" w:rsidRPr="001E4C15" w:rsidRDefault="006A68E6" w:rsidP="00C3069B">
      <w:pPr>
        <w:numPr>
          <w:ilvl w:val="0"/>
          <w:numId w:val="5"/>
        </w:numPr>
        <w:bidi/>
        <w:spacing w:after="0" w:line="276" w:lineRule="auto"/>
        <w:jc w:val="both"/>
        <w:rPr>
          <w:rFonts w:ascii="Times New Roman" w:eastAsia="SimSun" w:hAnsi="Times New Roman" w:cs="B Nazanin"/>
          <w:sz w:val="28"/>
          <w:szCs w:val="28"/>
          <w:lang w:eastAsia="zh-CN" w:bidi="fa-IR"/>
        </w:rPr>
      </w:pP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از خرید مواد غذایی </w:t>
      </w:r>
      <w:r w:rsidR="00C3069B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بحرانی</w:t>
      </w:r>
      <w:r w:rsidR="009733C3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از قبیل آب میوه، آب زرشک،</w:t>
      </w:r>
      <w:r w:rsidR="00F26F5A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</w:t>
      </w:r>
      <w:r w:rsidR="009733C3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ساندویچ،</w:t>
      </w:r>
      <w:r w:rsidR="00F26F5A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</w:t>
      </w:r>
      <w:r w:rsidR="009733C3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دل و جگر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و غیره توسط دستفروشان جدا" خود</w:t>
      </w:r>
      <w:r w:rsidR="009733C3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داری نمایید.</w:t>
      </w:r>
    </w:p>
    <w:p w14:paraId="35566909" w14:textId="64AEB936" w:rsidR="009733C3" w:rsidRPr="001E4C15" w:rsidRDefault="009733C3" w:rsidP="008A2FEA">
      <w:pPr>
        <w:numPr>
          <w:ilvl w:val="0"/>
          <w:numId w:val="5"/>
        </w:numPr>
        <w:bidi/>
        <w:spacing w:after="0" w:line="276" w:lineRule="auto"/>
        <w:jc w:val="both"/>
        <w:rPr>
          <w:rFonts w:ascii="Times New Roman" w:eastAsia="SimSun" w:hAnsi="Times New Roman" w:cs="B Nazanin"/>
          <w:sz w:val="28"/>
          <w:szCs w:val="28"/>
          <w:lang w:eastAsia="zh-CN" w:bidi="fa-IR"/>
        </w:rPr>
      </w:pP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از مصرف مواد غذایی پخته شده که بیش از دو </w:t>
      </w:r>
      <w:r w:rsidR="006A68E6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ساعت در فضای باز قرار دارند خود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داری نمایید.</w:t>
      </w:r>
    </w:p>
    <w:p w14:paraId="4F084351" w14:textId="192289FF" w:rsidR="009733C3" w:rsidRPr="001E4C15" w:rsidRDefault="009733C3" w:rsidP="00784F26">
      <w:pPr>
        <w:numPr>
          <w:ilvl w:val="0"/>
          <w:numId w:val="5"/>
        </w:numPr>
        <w:bidi/>
        <w:spacing w:after="0" w:line="276" w:lineRule="auto"/>
        <w:jc w:val="both"/>
        <w:rPr>
          <w:rFonts w:ascii="Times New Roman" w:eastAsia="SimSun" w:hAnsi="Times New Roman" w:cs="B Nazanin"/>
          <w:sz w:val="28"/>
          <w:szCs w:val="28"/>
          <w:lang w:eastAsia="zh-CN" w:bidi="fa-IR"/>
        </w:rPr>
      </w:pP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قبل از مصرف غذای پخته شده</w:t>
      </w:r>
      <w:r w:rsidR="00784F26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softHyphen/>
      </w:r>
      <w:r w:rsidR="00784F26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ی 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سرد، آن را کاملا" داغ نموده و سپس مصرف نمایید.</w:t>
      </w:r>
    </w:p>
    <w:p w14:paraId="0B0B4FBC" w14:textId="23FB9D5F" w:rsidR="009733C3" w:rsidRPr="001E4C15" w:rsidRDefault="009733C3" w:rsidP="008A2FEA">
      <w:pPr>
        <w:numPr>
          <w:ilvl w:val="0"/>
          <w:numId w:val="5"/>
        </w:numPr>
        <w:bidi/>
        <w:spacing w:after="0" w:line="276" w:lineRule="auto"/>
        <w:jc w:val="both"/>
        <w:rPr>
          <w:rFonts w:ascii="Times New Roman" w:eastAsia="SimSun" w:hAnsi="Times New Roman" w:cs="B Nazanin"/>
          <w:sz w:val="28"/>
          <w:szCs w:val="28"/>
          <w:lang w:eastAsia="zh-CN" w:bidi="fa-IR"/>
        </w:rPr>
      </w:pP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از خرید و مصرف </w:t>
      </w:r>
      <w:r w:rsidR="006A68E6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فرآورده های گوشتی فاقد مجوز خود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داری نمایید.</w:t>
      </w:r>
    </w:p>
    <w:p w14:paraId="76503B6F" w14:textId="6EC7F725" w:rsidR="009733C3" w:rsidRPr="001E4C15" w:rsidRDefault="009733C3" w:rsidP="00784F26">
      <w:pPr>
        <w:numPr>
          <w:ilvl w:val="0"/>
          <w:numId w:val="5"/>
        </w:numPr>
        <w:bidi/>
        <w:spacing w:after="0" w:line="276" w:lineRule="auto"/>
        <w:jc w:val="both"/>
        <w:rPr>
          <w:rFonts w:ascii="Times New Roman" w:eastAsia="SimSun" w:hAnsi="Times New Roman" w:cs="B Nazanin"/>
          <w:sz w:val="28"/>
          <w:szCs w:val="28"/>
          <w:lang w:eastAsia="zh-CN" w:bidi="fa-IR"/>
        </w:rPr>
      </w:pP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از مصرف میوه و سبزیجات</w:t>
      </w:r>
      <w:r w:rsidR="006A68E6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</w:t>
      </w:r>
      <w:r w:rsidR="00784F26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سالم سازی نشده</w:t>
      </w:r>
      <w:r w:rsidR="006A68E6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و </w:t>
      </w:r>
      <w:r w:rsidR="00784F26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ضدعفونی</w:t>
      </w:r>
      <w:r w:rsidR="006A68E6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نشده جدا" خود</w:t>
      </w: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داری نمایید.</w:t>
      </w:r>
    </w:p>
    <w:p w14:paraId="5B21D8B6" w14:textId="08BD0DBE" w:rsidR="003E7DB6" w:rsidRDefault="003E7DB6" w:rsidP="008A2FEA">
      <w:pPr>
        <w:numPr>
          <w:ilvl w:val="0"/>
          <w:numId w:val="5"/>
        </w:numPr>
        <w:bidi/>
        <w:spacing w:after="0" w:line="276" w:lineRule="auto"/>
        <w:jc w:val="both"/>
        <w:rPr>
          <w:rFonts w:ascii="Times New Roman" w:eastAsia="SimSun" w:hAnsi="Times New Roman" w:cs="B Nazanin"/>
          <w:sz w:val="28"/>
          <w:szCs w:val="28"/>
          <w:lang w:eastAsia="zh-CN" w:bidi="fa-IR"/>
        </w:rPr>
      </w:pPr>
      <w:r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موادغذایی را </w:t>
      </w:r>
      <w:r w:rsidR="008901F6" w:rsidRPr="001E4C15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از دسترس حشرات و جوندگان دور نگهداری نمایید.</w:t>
      </w:r>
    </w:p>
    <w:p w14:paraId="3AA1CEC6" w14:textId="0950ED79" w:rsidR="00D94804" w:rsidRDefault="00D94804" w:rsidP="00D94804">
      <w:pPr>
        <w:pStyle w:val="ListParagraph"/>
        <w:numPr>
          <w:ilvl w:val="0"/>
          <w:numId w:val="5"/>
        </w:numPr>
        <w:bidi/>
        <w:spacing w:after="200" w:line="240" w:lineRule="auto"/>
        <w:jc w:val="both"/>
        <w:rPr>
          <w:rFonts w:ascii="Times New Roman" w:eastAsia="Times New Roman" w:hAnsi="Times New Roman" w:cs="B Nazanin"/>
          <w:sz w:val="40"/>
          <w:szCs w:val="40"/>
          <w:lang w:bidi="fa-IR"/>
        </w:rPr>
      </w:pPr>
      <w:r w:rsidRPr="00784F26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lastRenderedPageBreak/>
        <w:t>توصیه می شود به هنگام سفر از لیموترش و یا آبلیمو</w:t>
      </w:r>
      <w:r w:rsidR="00784F26" w:rsidRPr="00784F26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ی تازه</w:t>
      </w:r>
      <w:r w:rsidRPr="00784F26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 xml:space="preserve"> به همراه غذا استفاده نمایید.</w:t>
      </w:r>
    </w:p>
    <w:p w14:paraId="6B9921D7" w14:textId="6DB3B000" w:rsidR="00D94804" w:rsidRPr="00D94804" w:rsidRDefault="00D94804" w:rsidP="00784F26">
      <w:pPr>
        <w:pStyle w:val="ListParagraph"/>
        <w:numPr>
          <w:ilvl w:val="0"/>
          <w:numId w:val="5"/>
        </w:numPr>
        <w:bidi/>
        <w:rPr>
          <w:rFonts w:ascii="Times New Roman" w:eastAsia="SimSun" w:hAnsi="Times New Roman" w:cs="B Nazanin"/>
          <w:sz w:val="28"/>
          <w:szCs w:val="28"/>
          <w:lang w:eastAsia="zh-CN" w:bidi="fa-IR"/>
        </w:rPr>
      </w:pP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>پخت و پز با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ی</w:t>
      </w:r>
      <w:r w:rsidRPr="00D94804">
        <w:rPr>
          <w:rFonts w:ascii="Times New Roman" w:eastAsia="SimSun" w:hAnsi="Times New Roman" w:cs="B Nazanin" w:hint="eastAsia"/>
          <w:sz w:val="28"/>
          <w:szCs w:val="28"/>
          <w:rtl/>
          <w:lang w:eastAsia="zh-CN" w:bidi="fa-IR"/>
        </w:rPr>
        <w:t>د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در مکان ها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یی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انجام گ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ی</w:t>
      </w:r>
      <w:r w:rsidRPr="00D94804">
        <w:rPr>
          <w:rFonts w:ascii="Times New Roman" w:eastAsia="SimSun" w:hAnsi="Times New Roman" w:cs="B Nazanin" w:hint="eastAsia"/>
          <w:sz w:val="28"/>
          <w:szCs w:val="28"/>
          <w:rtl/>
          <w:lang w:eastAsia="zh-CN" w:bidi="fa-IR"/>
        </w:rPr>
        <w:t>رد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که دارا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ی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شرا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ی</w:t>
      </w:r>
      <w:r w:rsidRPr="00D94804">
        <w:rPr>
          <w:rFonts w:ascii="Times New Roman" w:eastAsia="SimSun" w:hAnsi="Times New Roman" w:cs="B Nazanin" w:hint="eastAsia"/>
          <w:sz w:val="28"/>
          <w:szCs w:val="28"/>
          <w:rtl/>
          <w:lang w:eastAsia="zh-CN" w:bidi="fa-IR"/>
        </w:rPr>
        <w:t>ط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بهداشت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ی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و مورد تا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یی</w:t>
      </w:r>
      <w:r w:rsidRPr="00D94804">
        <w:rPr>
          <w:rFonts w:ascii="Times New Roman" w:eastAsia="SimSun" w:hAnsi="Times New Roman" w:cs="B Nazanin" w:hint="eastAsia"/>
          <w:sz w:val="28"/>
          <w:szCs w:val="28"/>
          <w:rtl/>
          <w:lang w:eastAsia="zh-CN" w:bidi="fa-IR"/>
        </w:rPr>
        <w:t>د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مراکز بهداشت باشد</w:t>
      </w:r>
      <w:r w:rsidRPr="00D94804">
        <w:rPr>
          <w:rFonts w:ascii="Times New Roman" w:eastAsia="SimSun" w:hAnsi="Times New Roman" w:cs="B Nazanin"/>
          <w:sz w:val="28"/>
          <w:szCs w:val="28"/>
          <w:lang w:eastAsia="zh-CN" w:bidi="fa-IR"/>
        </w:rPr>
        <w:t>.</w:t>
      </w:r>
    </w:p>
    <w:p w14:paraId="4B15FC98" w14:textId="3194693D" w:rsidR="000B5784" w:rsidRPr="00D94804" w:rsidRDefault="00D94804" w:rsidP="00D94804">
      <w:pPr>
        <w:numPr>
          <w:ilvl w:val="0"/>
          <w:numId w:val="5"/>
        </w:numPr>
        <w:bidi/>
        <w:spacing w:after="0" w:line="276" w:lineRule="auto"/>
        <w:jc w:val="both"/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</w:pP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از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مصرف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شير،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خامه،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كره،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پنير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و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بستني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غيرپاستوريزه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جداً</w:t>
      </w:r>
      <w:r w:rsidRPr="00D94804">
        <w:rPr>
          <w:rFonts w:ascii="Times New Roman" w:eastAsia="SimSun" w:hAnsi="Times New Roman" w:cs="B Nazanin"/>
          <w:sz w:val="28"/>
          <w:szCs w:val="28"/>
          <w:rtl/>
          <w:lang w:eastAsia="zh-CN" w:bidi="fa-IR"/>
        </w:rPr>
        <w:t xml:space="preserve"> </w:t>
      </w:r>
      <w:r w:rsidRPr="00D94804">
        <w:rPr>
          <w:rFonts w:ascii="Times New Roman" w:eastAsia="SimSun" w:hAnsi="Times New Roman" w:cs="B Nazanin" w:hint="cs"/>
          <w:sz w:val="28"/>
          <w:szCs w:val="28"/>
          <w:rtl/>
          <w:lang w:eastAsia="zh-CN" w:bidi="fa-IR"/>
        </w:rPr>
        <w:t>بپرهيزيد</w:t>
      </w:r>
      <w:r w:rsidR="000661D0">
        <w:rPr>
          <w:rFonts w:ascii="Times New Roman" w:eastAsia="SimSun" w:hAnsi="Times New Roman" w:cs="B Nazanin"/>
          <w:sz w:val="28"/>
          <w:szCs w:val="28"/>
          <w:lang w:eastAsia="zh-CN" w:bidi="fa-IR"/>
        </w:rPr>
        <w:t>.</w:t>
      </w:r>
    </w:p>
    <w:p w14:paraId="25077945" w14:textId="37EE4691" w:rsidR="00F26F5A" w:rsidRPr="00F26F5A" w:rsidRDefault="00F26F5A" w:rsidP="000B5784">
      <w:pPr>
        <w:bidi/>
        <w:ind w:left="270"/>
        <w:rPr>
          <w:rFonts w:cs="B Titr"/>
          <w:sz w:val="28"/>
          <w:szCs w:val="28"/>
          <w:lang w:bidi="fa-IR"/>
        </w:rPr>
      </w:pPr>
      <w:r w:rsidRPr="00F26F5A">
        <w:rPr>
          <w:rFonts w:cs="B Titr" w:hint="cs"/>
          <w:sz w:val="28"/>
          <w:szCs w:val="28"/>
          <w:rtl/>
          <w:lang w:bidi="fa-IR"/>
        </w:rPr>
        <w:t>نکات عمومی:</w:t>
      </w:r>
    </w:p>
    <w:p w14:paraId="5AD7E2C5" w14:textId="2173D90E" w:rsidR="008901F6" w:rsidRPr="001E4C15" w:rsidRDefault="008901F6" w:rsidP="00784F26">
      <w:pPr>
        <w:pStyle w:val="ListParagraph"/>
        <w:numPr>
          <w:ilvl w:val="0"/>
          <w:numId w:val="5"/>
        </w:numPr>
        <w:bidi/>
        <w:jc w:val="both"/>
        <w:rPr>
          <w:rFonts w:cs="B Nazanin"/>
          <w:sz w:val="28"/>
          <w:szCs w:val="28"/>
          <w:lang w:bidi="fa-IR"/>
        </w:rPr>
      </w:pPr>
      <w:r w:rsidRPr="001E4C15">
        <w:rPr>
          <w:rFonts w:cs="B Nazanin" w:hint="cs"/>
          <w:sz w:val="28"/>
          <w:szCs w:val="28"/>
          <w:rtl/>
          <w:lang w:bidi="fa-IR"/>
        </w:rPr>
        <w:t>شماره تلفن</w:t>
      </w:r>
      <w:r w:rsidRPr="00784F26">
        <w:rPr>
          <w:rFonts w:cs="B Nazanin" w:hint="cs"/>
          <w:b/>
          <w:bCs/>
          <w:sz w:val="28"/>
          <w:szCs w:val="28"/>
          <w:rtl/>
          <w:lang w:bidi="fa-IR"/>
        </w:rPr>
        <w:t xml:space="preserve"> 190</w:t>
      </w:r>
      <w:r w:rsidRPr="001E4C15">
        <w:rPr>
          <w:rFonts w:cs="B Nazanin" w:hint="cs"/>
          <w:sz w:val="28"/>
          <w:szCs w:val="28"/>
          <w:rtl/>
          <w:lang w:bidi="fa-IR"/>
        </w:rPr>
        <w:t xml:space="preserve"> آماده دریافت هرگونه نظر، پیشنهاد و یا شکایت بهداشتی در تمامی ساعات شبانه روز می باشد.</w:t>
      </w:r>
    </w:p>
    <w:p w14:paraId="29BAD3EE" w14:textId="3D536C57" w:rsidR="00212617" w:rsidRPr="00784F26" w:rsidRDefault="00784F26" w:rsidP="00212617">
      <w:pPr>
        <w:pStyle w:val="ListParagraph"/>
        <w:numPr>
          <w:ilvl w:val="0"/>
          <w:numId w:val="5"/>
        </w:numPr>
        <w:bidi/>
        <w:spacing w:after="200" w:line="240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آب سالم، دست تمیز، غذای سالم،</w:t>
      </w:r>
      <w:r w:rsidR="00212617" w:rsidRPr="00784F26">
        <w:rPr>
          <w:rFonts w:cs="B Nazanin" w:hint="cs"/>
          <w:sz w:val="28"/>
          <w:szCs w:val="28"/>
          <w:rtl/>
          <w:lang w:bidi="fa-IR"/>
        </w:rPr>
        <w:t xml:space="preserve"> ضامن سلامتی است .</w:t>
      </w:r>
    </w:p>
    <w:p w14:paraId="7686E0A6" w14:textId="2921B003" w:rsidR="00B81214" w:rsidRDefault="00B81214" w:rsidP="00212617">
      <w:pPr>
        <w:pStyle w:val="ListParagraph"/>
        <w:numPr>
          <w:ilvl w:val="0"/>
          <w:numId w:val="5"/>
        </w:numPr>
        <w:bidi/>
        <w:jc w:val="both"/>
        <w:rPr>
          <w:rFonts w:cs="B Nazanin"/>
          <w:sz w:val="28"/>
          <w:szCs w:val="28"/>
          <w:lang w:bidi="fa-IR"/>
        </w:rPr>
      </w:pPr>
      <w:r w:rsidRPr="001E4C15">
        <w:rPr>
          <w:rFonts w:cs="B Nazanin" w:hint="cs"/>
          <w:sz w:val="28"/>
          <w:szCs w:val="28"/>
          <w:rtl/>
          <w:lang w:bidi="fa-IR"/>
        </w:rPr>
        <w:t>برای بهداشت محیط زیست</w:t>
      </w:r>
      <w:r w:rsidR="00F70CEE" w:rsidRPr="001E4C15">
        <w:rPr>
          <w:rFonts w:cs="B Nazanin" w:hint="cs"/>
          <w:sz w:val="28"/>
          <w:szCs w:val="28"/>
          <w:rtl/>
          <w:lang w:bidi="fa-IR"/>
        </w:rPr>
        <w:t xml:space="preserve"> و رعایت حقوق همشهریان</w:t>
      </w:r>
      <w:r w:rsidRPr="001E4C15">
        <w:rPr>
          <w:rFonts w:cs="B Nazanin" w:hint="cs"/>
          <w:sz w:val="28"/>
          <w:szCs w:val="28"/>
          <w:rtl/>
          <w:lang w:bidi="fa-IR"/>
        </w:rPr>
        <w:t xml:space="preserve"> از ریختن زبا</w:t>
      </w:r>
      <w:r w:rsidR="006A68E6" w:rsidRPr="001E4C15">
        <w:rPr>
          <w:rFonts w:cs="B Nazanin" w:hint="cs"/>
          <w:sz w:val="28"/>
          <w:szCs w:val="28"/>
          <w:rtl/>
          <w:lang w:bidi="fa-IR"/>
        </w:rPr>
        <w:t>له در مسیرهای عبوری خودداری کنید</w:t>
      </w:r>
      <w:r w:rsidRPr="001E4C15">
        <w:rPr>
          <w:rFonts w:cs="B Nazanin" w:hint="cs"/>
          <w:sz w:val="28"/>
          <w:szCs w:val="28"/>
          <w:rtl/>
          <w:lang w:bidi="fa-IR"/>
        </w:rPr>
        <w:t>.</w:t>
      </w:r>
    </w:p>
    <w:p w14:paraId="0C6A3165" w14:textId="75D96BC7" w:rsidR="00D94804" w:rsidRPr="00D94804" w:rsidRDefault="00D94804" w:rsidP="00784F26">
      <w:pPr>
        <w:pStyle w:val="ListParagraph"/>
        <w:numPr>
          <w:ilvl w:val="0"/>
          <w:numId w:val="5"/>
        </w:numPr>
        <w:bidi/>
        <w:rPr>
          <w:rFonts w:cs="B Nazanin"/>
          <w:sz w:val="28"/>
          <w:szCs w:val="28"/>
          <w:rtl/>
          <w:lang w:bidi="fa-IR"/>
        </w:rPr>
      </w:pPr>
      <w:r w:rsidRPr="00D94804">
        <w:rPr>
          <w:rFonts w:cs="B Nazanin"/>
          <w:sz w:val="28"/>
          <w:szCs w:val="28"/>
          <w:rtl/>
          <w:lang w:bidi="fa-IR"/>
        </w:rPr>
        <w:t xml:space="preserve">جهت پيشگيري از ابتلاء به بيماري‌هاي </w:t>
      </w:r>
      <w:r w:rsidR="00784F26">
        <w:rPr>
          <w:rFonts w:cs="B Nazanin" w:hint="cs"/>
          <w:sz w:val="28"/>
          <w:szCs w:val="28"/>
          <w:rtl/>
          <w:lang w:bidi="fa-IR"/>
        </w:rPr>
        <w:t xml:space="preserve">واگیر </w:t>
      </w:r>
      <w:r w:rsidRPr="00D94804">
        <w:rPr>
          <w:rFonts w:cs="B Nazanin"/>
          <w:sz w:val="28"/>
          <w:szCs w:val="28"/>
          <w:rtl/>
          <w:lang w:bidi="fa-IR"/>
        </w:rPr>
        <w:t>از شنا كردن يا راه رفتن در بركه‌ها يا نهرهاي آلوده جداً خودداري نماييد</w:t>
      </w:r>
      <w:r w:rsidRPr="00D94804">
        <w:rPr>
          <w:rFonts w:cs="B Nazanin"/>
          <w:sz w:val="28"/>
          <w:szCs w:val="28"/>
          <w:lang w:bidi="fa-IR"/>
        </w:rPr>
        <w:t>.</w:t>
      </w:r>
    </w:p>
    <w:p w14:paraId="56693B03" w14:textId="39ACFBAC" w:rsidR="004864A7" w:rsidRPr="001E4C15" w:rsidRDefault="00B81214" w:rsidP="008A2FEA">
      <w:pPr>
        <w:pStyle w:val="ListParagraph"/>
        <w:numPr>
          <w:ilvl w:val="0"/>
          <w:numId w:val="7"/>
        </w:numPr>
        <w:bidi/>
        <w:jc w:val="both"/>
        <w:rPr>
          <w:rFonts w:cs="B Nazanin"/>
          <w:sz w:val="28"/>
          <w:szCs w:val="28"/>
          <w:lang w:bidi="fa-IR"/>
        </w:rPr>
      </w:pPr>
      <w:r w:rsidRPr="001E4C15">
        <w:rPr>
          <w:rFonts w:cs="B Nazanin" w:hint="cs"/>
          <w:sz w:val="28"/>
          <w:szCs w:val="28"/>
          <w:rtl/>
          <w:lang w:bidi="fa-IR"/>
        </w:rPr>
        <w:t>هنگام آلودگی هوا و رخداد گرد و خاک، از حضور در ه</w:t>
      </w:r>
      <w:r w:rsidR="006A68E6" w:rsidRPr="001E4C15">
        <w:rPr>
          <w:rFonts w:cs="B Nazanin" w:hint="cs"/>
          <w:sz w:val="28"/>
          <w:szCs w:val="28"/>
          <w:rtl/>
          <w:lang w:bidi="fa-IR"/>
        </w:rPr>
        <w:t>وای آزاد تا حد امکان اجتناب نمایید</w:t>
      </w:r>
      <w:r w:rsidRPr="001E4C15">
        <w:rPr>
          <w:rFonts w:cs="B Nazanin" w:hint="cs"/>
          <w:sz w:val="28"/>
          <w:szCs w:val="28"/>
          <w:rtl/>
          <w:lang w:bidi="fa-IR"/>
        </w:rPr>
        <w:t>.</w:t>
      </w:r>
    </w:p>
    <w:p w14:paraId="5C5AE475" w14:textId="1C53DE74" w:rsidR="00B16D4B" w:rsidRPr="001E4C15" w:rsidRDefault="00B16D4B" w:rsidP="008A2FEA">
      <w:pPr>
        <w:pStyle w:val="ListParagraph"/>
        <w:numPr>
          <w:ilvl w:val="0"/>
          <w:numId w:val="7"/>
        </w:numPr>
        <w:bidi/>
        <w:jc w:val="both"/>
        <w:rPr>
          <w:rFonts w:cs="B Nazanin"/>
          <w:sz w:val="28"/>
          <w:szCs w:val="28"/>
          <w:lang w:bidi="fa-IR"/>
        </w:rPr>
      </w:pPr>
      <w:r w:rsidRPr="001E4C15">
        <w:rPr>
          <w:rFonts w:cs="B Nazanin" w:hint="cs"/>
          <w:sz w:val="28"/>
          <w:szCs w:val="28"/>
          <w:rtl/>
          <w:lang w:bidi="fa-IR"/>
        </w:rPr>
        <w:t>هنگام آلودگی هوا، از هرگونه فعالیت فیزیکی و ورزشی در فضای باز م</w:t>
      </w:r>
      <w:r w:rsidR="006A68E6" w:rsidRPr="001E4C15">
        <w:rPr>
          <w:rFonts w:cs="B Nazanin" w:hint="cs"/>
          <w:sz w:val="28"/>
          <w:szCs w:val="28"/>
          <w:rtl/>
          <w:lang w:bidi="fa-IR"/>
        </w:rPr>
        <w:t>خصوصا در ابتدای صبح خودداری کنید</w:t>
      </w:r>
      <w:r w:rsidRPr="001E4C15">
        <w:rPr>
          <w:rFonts w:cs="B Nazanin" w:hint="cs"/>
          <w:sz w:val="28"/>
          <w:szCs w:val="28"/>
          <w:rtl/>
          <w:lang w:bidi="fa-IR"/>
        </w:rPr>
        <w:t>.</w:t>
      </w:r>
    </w:p>
    <w:p w14:paraId="2D1EFC56" w14:textId="5114D100" w:rsidR="00B16D4B" w:rsidRPr="001E4C15" w:rsidRDefault="00B16D4B" w:rsidP="008A2FEA">
      <w:pPr>
        <w:pStyle w:val="ListParagraph"/>
        <w:numPr>
          <w:ilvl w:val="0"/>
          <w:numId w:val="7"/>
        </w:numPr>
        <w:bidi/>
        <w:jc w:val="both"/>
        <w:rPr>
          <w:rFonts w:cs="B Nazanin"/>
          <w:sz w:val="28"/>
          <w:szCs w:val="28"/>
          <w:lang w:bidi="fa-IR"/>
        </w:rPr>
      </w:pPr>
      <w:r w:rsidRPr="001E4C15">
        <w:rPr>
          <w:rFonts w:cs="B Nazanin" w:hint="cs"/>
          <w:sz w:val="28"/>
          <w:szCs w:val="28"/>
          <w:rtl/>
          <w:lang w:bidi="fa-IR"/>
        </w:rPr>
        <w:t>هنگام آلودگی هوا، از اقداماتی که منجر به تشدید آلودگی می شوند مثل روشن کردن آتش و س</w:t>
      </w:r>
      <w:r w:rsidR="006A68E6" w:rsidRPr="001E4C15">
        <w:rPr>
          <w:rFonts w:cs="B Nazanin" w:hint="cs"/>
          <w:sz w:val="28"/>
          <w:szCs w:val="28"/>
          <w:rtl/>
          <w:lang w:bidi="fa-IR"/>
        </w:rPr>
        <w:t>وزاندن بقایای گیاهی خودداری کنید</w:t>
      </w:r>
      <w:r w:rsidRPr="001E4C15">
        <w:rPr>
          <w:rFonts w:cs="B Nazanin" w:hint="cs"/>
          <w:sz w:val="28"/>
          <w:szCs w:val="28"/>
          <w:rtl/>
          <w:lang w:bidi="fa-IR"/>
        </w:rPr>
        <w:t>.</w:t>
      </w:r>
    </w:p>
    <w:p w14:paraId="1AA781A5" w14:textId="75674C74" w:rsidR="00B16D4B" w:rsidRPr="001E4C15" w:rsidRDefault="00B16D4B" w:rsidP="008A2FEA">
      <w:pPr>
        <w:pStyle w:val="ListParagraph"/>
        <w:numPr>
          <w:ilvl w:val="0"/>
          <w:numId w:val="7"/>
        </w:numPr>
        <w:bidi/>
        <w:jc w:val="both"/>
        <w:rPr>
          <w:rFonts w:cs="B Nazanin"/>
          <w:sz w:val="28"/>
          <w:szCs w:val="28"/>
          <w:lang w:bidi="fa-IR"/>
        </w:rPr>
      </w:pPr>
      <w:r w:rsidRPr="001E4C15">
        <w:rPr>
          <w:rFonts w:cs="B Nazanin" w:hint="cs"/>
          <w:sz w:val="28"/>
          <w:szCs w:val="28"/>
          <w:rtl/>
          <w:lang w:bidi="fa-IR"/>
        </w:rPr>
        <w:t>هنگام آلودگی شدید هوا، بیماران قلبی-عروقی، سالمندان و کودکان به هیچ وجه در معرض هوای آزاد قرار نگیرند.</w:t>
      </w:r>
    </w:p>
    <w:p w14:paraId="3EBD47BB" w14:textId="16ECFF3F" w:rsidR="00B16D4B" w:rsidRPr="001E4C15" w:rsidRDefault="00B16D4B" w:rsidP="008A2FEA">
      <w:pPr>
        <w:pStyle w:val="ListParagraph"/>
        <w:numPr>
          <w:ilvl w:val="0"/>
          <w:numId w:val="7"/>
        </w:numPr>
        <w:bidi/>
        <w:jc w:val="both"/>
        <w:rPr>
          <w:rFonts w:cs="B Nazanin"/>
          <w:sz w:val="28"/>
          <w:szCs w:val="28"/>
          <w:lang w:bidi="fa-IR"/>
        </w:rPr>
      </w:pPr>
      <w:r w:rsidRPr="001E4C15">
        <w:rPr>
          <w:rFonts w:cs="B Nazanin" w:hint="cs"/>
          <w:sz w:val="28"/>
          <w:szCs w:val="28"/>
          <w:rtl/>
          <w:lang w:bidi="fa-IR"/>
        </w:rPr>
        <w:t>هنگام آلودگی هوا، درها و پنجره ها را ببندید و از سیستم های تهویه مطبوع دارای فیلتر استفاده کنید.</w:t>
      </w:r>
    </w:p>
    <w:p w14:paraId="7F1E23C8" w14:textId="3108A3EF" w:rsidR="00B16D4B" w:rsidRPr="001E4C15" w:rsidRDefault="00B16D4B" w:rsidP="008A2FEA">
      <w:pPr>
        <w:pStyle w:val="ListParagraph"/>
        <w:numPr>
          <w:ilvl w:val="0"/>
          <w:numId w:val="7"/>
        </w:numPr>
        <w:bidi/>
        <w:jc w:val="both"/>
        <w:rPr>
          <w:rFonts w:cs="B Nazanin"/>
          <w:sz w:val="28"/>
          <w:szCs w:val="28"/>
          <w:lang w:bidi="fa-IR"/>
        </w:rPr>
      </w:pPr>
      <w:r w:rsidRPr="001E4C15">
        <w:rPr>
          <w:rFonts w:cs="B Nazanin"/>
          <w:sz w:val="28"/>
          <w:szCs w:val="28"/>
          <w:rtl/>
          <w:lang w:bidi="fa-IR"/>
        </w:rPr>
        <w:t>حـدود 7000 مـاده شـ</w:t>
      </w:r>
      <w:r w:rsidRPr="001E4C15">
        <w:rPr>
          <w:rFonts w:cs="B Nazanin" w:hint="cs"/>
          <w:sz w:val="28"/>
          <w:szCs w:val="28"/>
          <w:rtl/>
          <w:lang w:bidi="fa-IR"/>
        </w:rPr>
        <w:t>ی</w:t>
      </w:r>
      <w:r w:rsidRPr="001E4C15">
        <w:rPr>
          <w:rFonts w:cs="B Nazanin" w:hint="eastAsia"/>
          <w:sz w:val="28"/>
          <w:szCs w:val="28"/>
          <w:rtl/>
          <w:lang w:bidi="fa-IR"/>
        </w:rPr>
        <w:t>م</w:t>
      </w:r>
      <w:r w:rsidRPr="001E4C15">
        <w:rPr>
          <w:rFonts w:cs="B Nazanin" w:hint="cs"/>
          <w:sz w:val="28"/>
          <w:szCs w:val="28"/>
          <w:rtl/>
          <w:lang w:bidi="fa-IR"/>
        </w:rPr>
        <w:t>ی</w:t>
      </w:r>
      <w:r w:rsidRPr="001E4C15">
        <w:rPr>
          <w:rFonts w:cs="B Nazanin" w:hint="eastAsia"/>
          <w:sz w:val="28"/>
          <w:szCs w:val="28"/>
          <w:rtl/>
          <w:lang w:bidi="fa-IR"/>
        </w:rPr>
        <w:t>ا</w:t>
      </w:r>
      <w:r w:rsidRPr="001E4C15">
        <w:rPr>
          <w:rFonts w:cs="B Nazanin" w:hint="cs"/>
          <w:sz w:val="28"/>
          <w:szCs w:val="28"/>
          <w:rtl/>
          <w:lang w:bidi="fa-IR"/>
        </w:rPr>
        <w:t>یی</w:t>
      </w:r>
      <w:r w:rsidRPr="001E4C15">
        <w:rPr>
          <w:rFonts w:cs="B Nazanin"/>
          <w:sz w:val="28"/>
          <w:szCs w:val="28"/>
          <w:rtl/>
          <w:lang w:bidi="fa-IR"/>
        </w:rPr>
        <w:t xml:space="preserve"> در دود تنباکـو وجـود دارد و مشـخص شـده اسـت</w:t>
      </w:r>
      <w:r w:rsidR="004E63BD" w:rsidRPr="001E4C15">
        <w:rPr>
          <w:rFonts w:cs="B Nazanin"/>
          <w:sz w:val="28"/>
          <w:szCs w:val="28"/>
          <w:lang w:bidi="fa-IR"/>
        </w:rPr>
        <w:t xml:space="preserve"> </w:t>
      </w:r>
      <w:r w:rsidRPr="001E4C15">
        <w:rPr>
          <w:rFonts w:cs="B Nazanin" w:hint="eastAsia"/>
          <w:sz w:val="28"/>
          <w:szCs w:val="28"/>
          <w:rtl/>
          <w:lang w:bidi="fa-IR"/>
        </w:rPr>
        <w:t>کـه</w:t>
      </w:r>
      <w:r w:rsidRPr="001E4C15">
        <w:rPr>
          <w:rFonts w:cs="B Nazanin"/>
          <w:sz w:val="28"/>
          <w:szCs w:val="28"/>
          <w:rtl/>
          <w:lang w:bidi="fa-IR"/>
        </w:rPr>
        <w:t xml:space="preserve"> ب</w:t>
      </w:r>
      <w:r w:rsidRPr="001E4C15">
        <w:rPr>
          <w:rFonts w:cs="B Nazanin" w:hint="cs"/>
          <w:sz w:val="28"/>
          <w:szCs w:val="28"/>
          <w:rtl/>
          <w:lang w:bidi="fa-IR"/>
        </w:rPr>
        <w:t>ی</w:t>
      </w:r>
      <w:r w:rsidRPr="001E4C15">
        <w:rPr>
          <w:rFonts w:cs="B Nazanin" w:hint="eastAsia"/>
          <w:sz w:val="28"/>
          <w:szCs w:val="28"/>
          <w:rtl/>
          <w:lang w:bidi="fa-IR"/>
        </w:rPr>
        <w:t>ـش</w:t>
      </w:r>
      <w:r w:rsidRPr="001E4C15">
        <w:rPr>
          <w:rFonts w:cs="B Nazanin"/>
          <w:sz w:val="28"/>
          <w:szCs w:val="28"/>
          <w:rtl/>
          <w:lang w:bidi="fa-IR"/>
        </w:rPr>
        <w:t xml:space="preserve"> از 70 نـوع از آن</w:t>
      </w:r>
      <w:r w:rsidR="00784F26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E4C15">
        <w:rPr>
          <w:rFonts w:cs="B Nazanin"/>
          <w:sz w:val="28"/>
          <w:szCs w:val="28"/>
          <w:rtl/>
          <w:lang w:bidi="fa-IR"/>
        </w:rPr>
        <w:t>هـا سـرطانزا هسـتند.</w:t>
      </w:r>
    </w:p>
    <w:p w14:paraId="690C74BC" w14:textId="557D6FAD" w:rsidR="004E63BD" w:rsidRPr="001E4C15" w:rsidRDefault="004E63BD" w:rsidP="00784F26">
      <w:pPr>
        <w:pStyle w:val="ListParagraph"/>
        <w:numPr>
          <w:ilvl w:val="0"/>
          <w:numId w:val="7"/>
        </w:numPr>
        <w:bidi/>
        <w:jc w:val="both"/>
        <w:rPr>
          <w:rFonts w:cs="B Nazanin"/>
          <w:sz w:val="28"/>
          <w:szCs w:val="28"/>
          <w:lang w:bidi="fa-IR"/>
        </w:rPr>
      </w:pPr>
      <w:r w:rsidRPr="001E4C15">
        <w:rPr>
          <w:rFonts w:cs="B Nazanin" w:hint="eastAsia"/>
          <w:sz w:val="28"/>
          <w:szCs w:val="28"/>
          <w:rtl/>
          <w:lang w:bidi="fa-IR"/>
        </w:rPr>
        <w:t>تنباکـو</w:t>
      </w:r>
      <w:r w:rsidRPr="001E4C15">
        <w:rPr>
          <w:rFonts w:cs="B Nazanin"/>
          <w:sz w:val="28"/>
          <w:szCs w:val="28"/>
          <w:rtl/>
          <w:lang w:bidi="fa-IR"/>
        </w:rPr>
        <w:t xml:space="preserve"> حـاو</w:t>
      </w:r>
      <w:r w:rsidRPr="001E4C15">
        <w:rPr>
          <w:rFonts w:cs="B Nazanin" w:hint="cs"/>
          <w:sz w:val="28"/>
          <w:szCs w:val="28"/>
          <w:rtl/>
          <w:lang w:bidi="fa-IR"/>
        </w:rPr>
        <w:t>ی</w:t>
      </w:r>
      <w:r w:rsidRPr="001E4C15">
        <w:rPr>
          <w:rFonts w:cs="B Nazanin"/>
          <w:sz w:val="28"/>
          <w:szCs w:val="28"/>
          <w:rtl/>
          <w:lang w:bidi="fa-IR"/>
        </w:rPr>
        <w:t xml:space="preserve"> ن</w:t>
      </w:r>
      <w:r w:rsidRPr="001E4C15">
        <w:rPr>
          <w:rFonts w:cs="B Nazanin" w:hint="cs"/>
          <w:sz w:val="28"/>
          <w:szCs w:val="28"/>
          <w:rtl/>
          <w:lang w:bidi="fa-IR"/>
        </w:rPr>
        <w:t>ی</w:t>
      </w:r>
      <w:r w:rsidRPr="001E4C15">
        <w:rPr>
          <w:rFonts w:cs="B Nazanin" w:hint="eastAsia"/>
          <w:sz w:val="28"/>
          <w:szCs w:val="28"/>
          <w:rtl/>
          <w:lang w:bidi="fa-IR"/>
        </w:rPr>
        <w:t>کوت</w:t>
      </w:r>
      <w:r w:rsidRPr="001E4C15">
        <w:rPr>
          <w:rFonts w:cs="B Nazanin" w:hint="cs"/>
          <w:sz w:val="28"/>
          <w:szCs w:val="28"/>
          <w:rtl/>
          <w:lang w:bidi="fa-IR"/>
        </w:rPr>
        <w:t>ی</w:t>
      </w:r>
      <w:r w:rsidRPr="001E4C15">
        <w:rPr>
          <w:rFonts w:cs="B Nazanin" w:hint="eastAsia"/>
          <w:sz w:val="28"/>
          <w:szCs w:val="28"/>
          <w:rtl/>
          <w:lang w:bidi="fa-IR"/>
        </w:rPr>
        <w:t>ـن</w:t>
      </w:r>
      <w:r w:rsidRPr="001E4C15">
        <w:rPr>
          <w:rFonts w:cs="B Nazanin"/>
          <w:sz w:val="28"/>
          <w:szCs w:val="28"/>
          <w:rtl/>
          <w:lang w:bidi="fa-IR"/>
        </w:rPr>
        <w:t xml:space="preserve"> اسـت، دارو</w:t>
      </w:r>
      <w:r w:rsidRPr="001E4C15">
        <w:rPr>
          <w:rFonts w:cs="B Nazanin" w:hint="cs"/>
          <w:sz w:val="28"/>
          <w:szCs w:val="28"/>
          <w:rtl/>
          <w:lang w:bidi="fa-IR"/>
        </w:rPr>
        <w:t>ی</w:t>
      </w:r>
      <w:r w:rsidRPr="001E4C15">
        <w:rPr>
          <w:rFonts w:cs="B Nazanin" w:hint="eastAsia"/>
          <w:sz w:val="28"/>
          <w:szCs w:val="28"/>
          <w:rtl/>
          <w:lang w:bidi="fa-IR"/>
        </w:rPr>
        <w:t>ـ</w:t>
      </w:r>
      <w:r w:rsidRPr="001E4C15">
        <w:rPr>
          <w:rFonts w:cs="B Nazanin" w:hint="cs"/>
          <w:sz w:val="28"/>
          <w:szCs w:val="28"/>
          <w:rtl/>
          <w:lang w:bidi="fa-IR"/>
        </w:rPr>
        <w:t>ی</w:t>
      </w:r>
      <w:r w:rsidRPr="001E4C15">
        <w:rPr>
          <w:rFonts w:cs="B Nazanin"/>
          <w:sz w:val="28"/>
          <w:szCs w:val="28"/>
          <w:rtl/>
          <w:lang w:bidi="fa-IR"/>
        </w:rPr>
        <w:t xml:space="preserve"> بسـ</w:t>
      </w:r>
      <w:r w:rsidRPr="001E4C15">
        <w:rPr>
          <w:rFonts w:cs="B Nazanin" w:hint="cs"/>
          <w:sz w:val="28"/>
          <w:szCs w:val="28"/>
          <w:rtl/>
          <w:lang w:bidi="fa-IR"/>
        </w:rPr>
        <w:t>ی</w:t>
      </w:r>
      <w:r w:rsidRPr="001E4C15">
        <w:rPr>
          <w:rFonts w:cs="B Nazanin" w:hint="eastAsia"/>
          <w:sz w:val="28"/>
          <w:szCs w:val="28"/>
          <w:rtl/>
          <w:lang w:bidi="fa-IR"/>
        </w:rPr>
        <w:t>ار</w:t>
      </w:r>
      <w:r w:rsidRPr="001E4C15">
        <w:rPr>
          <w:rFonts w:cs="B Nazanin"/>
          <w:sz w:val="28"/>
          <w:szCs w:val="28"/>
          <w:rtl/>
          <w:lang w:bidi="fa-IR"/>
        </w:rPr>
        <w:t xml:space="preserve"> اعت</w:t>
      </w:r>
      <w:r w:rsidRPr="001E4C15">
        <w:rPr>
          <w:rFonts w:cs="B Nazanin" w:hint="cs"/>
          <w:sz w:val="28"/>
          <w:szCs w:val="28"/>
          <w:rtl/>
          <w:lang w:bidi="fa-IR"/>
        </w:rPr>
        <w:t>ی</w:t>
      </w:r>
      <w:r w:rsidRPr="001E4C15">
        <w:rPr>
          <w:rFonts w:cs="B Nazanin" w:hint="eastAsia"/>
          <w:sz w:val="28"/>
          <w:szCs w:val="28"/>
          <w:rtl/>
          <w:lang w:bidi="fa-IR"/>
        </w:rPr>
        <w:t>ـاد</w:t>
      </w:r>
      <w:r w:rsidRPr="001E4C15">
        <w:rPr>
          <w:rFonts w:cs="B Nazanin"/>
          <w:sz w:val="28"/>
          <w:szCs w:val="28"/>
          <w:rtl/>
          <w:lang w:bidi="fa-IR"/>
        </w:rPr>
        <w:t xml:space="preserve"> آور کـه مسـتق</w:t>
      </w:r>
      <w:r w:rsidRPr="001E4C15">
        <w:rPr>
          <w:rFonts w:cs="B Nazanin" w:hint="cs"/>
          <w:sz w:val="28"/>
          <w:szCs w:val="28"/>
          <w:rtl/>
          <w:lang w:bidi="fa-IR"/>
        </w:rPr>
        <w:t>ی</w:t>
      </w:r>
      <w:r w:rsidRPr="001E4C15">
        <w:rPr>
          <w:rFonts w:cs="B Nazanin" w:hint="eastAsia"/>
          <w:sz w:val="28"/>
          <w:szCs w:val="28"/>
          <w:rtl/>
          <w:lang w:bidi="fa-IR"/>
        </w:rPr>
        <w:t>ما</w:t>
      </w:r>
      <w:r w:rsidR="00784F26">
        <w:rPr>
          <w:rFonts w:cs="B Nazanin" w:hint="cs"/>
          <w:sz w:val="28"/>
          <w:szCs w:val="28"/>
          <w:rtl/>
          <w:lang w:bidi="fa-IR"/>
        </w:rPr>
        <w:t>ً</w:t>
      </w:r>
      <w:r w:rsidRPr="001E4C15">
        <w:rPr>
          <w:rFonts w:cs="B Nazanin" w:hint="cs"/>
          <w:sz w:val="28"/>
          <w:szCs w:val="28"/>
          <w:rtl/>
          <w:lang w:bidi="fa-IR"/>
        </w:rPr>
        <w:t xml:space="preserve"> هنگام </w:t>
      </w:r>
      <w:r w:rsidR="00784F26">
        <w:rPr>
          <w:rFonts w:cs="B Nazanin" w:hint="cs"/>
          <w:sz w:val="28"/>
          <w:szCs w:val="28"/>
          <w:rtl/>
          <w:lang w:bidi="fa-IR"/>
        </w:rPr>
        <w:t xml:space="preserve">استعمال </w:t>
      </w:r>
      <w:r w:rsidRPr="001E4C15">
        <w:rPr>
          <w:rFonts w:cs="B Nazanin" w:hint="eastAsia"/>
          <w:sz w:val="28"/>
          <w:szCs w:val="28"/>
          <w:rtl/>
          <w:lang w:bidi="fa-IR"/>
        </w:rPr>
        <w:t>سـ</w:t>
      </w:r>
      <w:r w:rsidRPr="001E4C15">
        <w:rPr>
          <w:rFonts w:cs="B Nazanin" w:hint="cs"/>
          <w:sz w:val="28"/>
          <w:szCs w:val="28"/>
          <w:rtl/>
          <w:lang w:bidi="fa-IR"/>
        </w:rPr>
        <w:t>ی</w:t>
      </w:r>
      <w:r w:rsidRPr="001E4C15">
        <w:rPr>
          <w:rFonts w:cs="B Nazanin" w:hint="eastAsia"/>
          <w:sz w:val="28"/>
          <w:szCs w:val="28"/>
          <w:rtl/>
          <w:lang w:bidi="fa-IR"/>
        </w:rPr>
        <w:t>گار</w:t>
      </w:r>
      <w:r w:rsidR="00784F26">
        <w:rPr>
          <w:rFonts w:cs="B Nazanin" w:hint="cs"/>
          <w:sz w:val="28"/>
          <w:szCs w:val="28"/>
          <w:rtl/>
          <w:lang w:bidi="fa-IR"/>
        </w:rPr>
        <w:t xml:space="preserve"> و </w:t>
      </w:r>
      <w:r w:rsidRPr="001E4C15">
        <w:rPr>
          <w:rFonts w:cs="B Nazanin"/>
          <w:sz w:val="28"/>
          <w:szCs w:val="28"/>
          <w:rtl/>
          <w:lang w:bidi="fa-IR"/>
        </w:rPr>
        <w:t>قل</w:t>
      </w:r>
      <w:r w:rsidRPr="001E4C15">
        <w:rPr>
          <w:rFonts w:cs="B Nazanin" w:hint="cs"/>
          <w:sz w:val="28"/>
          <w:szCs w:val="28"/>
          <w:rtl/>
          <w:lang w:bidi="fa-IR"/>
        </w:rPr>
        <w:t>ی</w:t>
      </w:r>
      <w:r w:rsidRPr="001E4C15">
        <w:rPr>
          <w:rFonts w:cs="B Nazanin" w:hint="eastAsia"/>
          <w:sz w:val="28"/>
          <w:szCs w:val="28"/>
          <w:rtl/>
          <w:lang w:bidi="fa-IR"/>
        </w:rPr>
        <w:t>ـان</w:t>
      </w:r>
      <w:r w:rsidRPr="001E4C15">
        <w:rPr>
          <w:rFonts w:cs="B Nazanin"/>
          <w:sz w:val="28"/>
          <w:szCs w:val="28"/>
          <w:rtl/>
          <w:lang w:bidi="fa-IR"/>
        </w:rPr>
        <w:t xml:space="preserve"> بـه مغـز مـ</w:t>
      </w:r>
      <w:r w:rsidRPr="001E4C15">
        <w:rPr>
          <w:rFonts w:cs="B Nazanin" w:hint="cs"/>
          <w:sz w:val="28"/>
          <w:szCs w:val="28"/>
          <w:rtl/>
          <w:lang w:bidi="fa-IR"/>
        </w:rPr>
        <w:t>ی</w:t>
      </w:r>
      <w:r w:rsidRPr="001E4C15">
        <w:rPr>
          <w:rFonts w:cs="B Nazanin"/>
          <w:sz w:val="28"/>
          <w:szCs w:val="28"/>
          <w:rtl/>
          <w:lang w:bidi="fa-IR"/>
        </w:rPr>
        <w:t xml:space="preserve"> رسـد.</w:t>
      </w:r>
    </w:p>
    <w:p w14:paraId="6A6E1429" w14:textId="0B6C53A7" w:rsidR="004E63BD" w:rsidRPr="001E4C15" w:rsidRDefault="004E63BD" w:rsidP="00784F26">
      <w:pPr>
        <w:pStyle w:val="ListParagraph"/>
        <w:numPr>
          <w:ilvl w:val="0"/>
          <w:numId w:val="7"/>
        </w:numPr>
        <w:bidi/>
        <w:jc w:val="both"/>
        <w:rPr>
          <w:rFonts w:cs="B Nazanin"/>
          <w:sz w:val="28"/>
          <w:szCs w:val="28"/>
          <w:lang w:bidi="fa-IR"/>
        </w:rPr>
      </w:pPr>
      <w:r w:rsidRPr="001E4C15">
        <w:rPr>
          <w:rFonts w:cs="B Nazanin"/>
          <w:sz w:val="28"/>
          <w:szCs w:val="28"/>
          <w:rtl/>
          <w:lang w:bidi="fa-IR"/>
        </w:rPr>
        <w:t>اسـتفاده از قلیـان بـا برونشـیت مزمـن و بیمـاری هـای تنفسـی مرتبـط اسـت. همچنیـن باعـث انتقـال ویـروس هـای هپاتیـت و تبخـال می</w:t>
      </w:r>
      <w:r w:rsidRPr="001E4C1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E4C15">
        <w:rPr>
          <w:rFonts w:cs="B Nazanin"/>
          <w:sz w:val="28"/>
          <w:szCs w:val="28"/>
          <w:rtl/>
          <w:lang w:bidi="fa-IR"/>
        </w:rPr>
        <w:t>شـود و نیـز در انتقـال بیمـاری سـل نقـش</w:t>
      </w:r>
      <w:r w:rsidR="00784F26">
        <w:rPr>
          <w:rFonts w:cs="B Nazanin" w:hint="cs"/>
          <w:sz w:val="28"/>
          <w:szCs w:val="28"/>
          <w:rtl/>
          <w:lang w:bidi="fa-IR"/>
        </w:rPr>
        <w:t xml:space="preserve"> موثر</w:t>
      </w:r>
      <w:r w:rsidRPr="001E4C15">
        <w:rPr>
          <w:rFonts w:cs="B Nazanin"/>
          <w:sz w:val="28"/>
          <w:szCs w:val="28"/>
          <w:rtl/>
          <w:lang w:bidi="fa-IR"/>
        </w:rPr>
        <w:t xml:space="preserve"> دارد</w:t>
      </w:r>
      <w:r w:rsidRPr="001E4C15">
        <w:rPr>
          <w:rFonts w:cs="B Nazanin"/>
          <w:sz w:val="28"/>
          <w:szCs w:val="28"/>
          <w:lang w:bidi="fa-IR"/>
        </w:rPr>
        <w:t>.</w:t>
      </w:r>
    </w:p>
    <w:p w14:paraId="1D6437D3" w14:textId="5B0E0346" w:rsidR="004E63BD" w:rsidRPr="001E4C15" w:rsidRDefault="004E63BD" w:rsidP="00324740">
      <w:pPr>
        <w:pStyle w:val="ListParagraph"/>
        <w:numPr>
          <w:ilvl w:val="0"/>
          <w:numId w:val="7"/>
        </w:numPr>
        <w:bidi/>
        <w:jc w:val="both"/>
        <w:rPr>
          <w:rFonts w:cs="B Nazanin"/>
          <w:sz w:val="28"/>
          <w:szCs w:val="28"/>
          <w:lang w:bidi="fa-IR"/>
        </w:rPr>
      </w:pPr>
      <w:r w:rsidRPr="001E4C15">
        <w:rPr>
          <w:rFonts w:cs="B Nazanin"/>
          <w:sz w:val="28"/>
          <w:szCs w:val="28"/>
          <w:rtl/>
          <w:lang w:bidi="fa-IR"/>
        </w:rPr>
        <w:t>میــزان نیکوتیــن موجــود در قلیــان بــه میــزان قابــل توجهــی بال</w:t>
      </w:r>
      <w:r w:rsidRPr="001E4C15">
        <w:rPr>
          <w:rFonts w:cs="B Nazanin" w:hint="cs"/>
          <w:sz w:val="28"/>
          <w:szCs w:val="28"/>
          <w:rtl/>
          <w:lang w:bidi="fa-IR"/>
        </w:rPr>
        <w:t>ا</w:t>
      </w:r>
      <w:r w:rsidRPr="001E4C15">
        <w:rPr>
          <w:rFonts w:cs="B Nazanin"/>
          <w:sz w:val="28"/>
          <w:szCs w:val="28"/>
          <w:rtl/>
          <w:lang w:bidi="fa-IR"/>
        </w:rPr>
        <w:t xml:space="preserve">تــر از ســیگار اســت. </w:t>
      </w:r>
      <w:r w:rsidR="00784F26">
        <w:rPr>
          <w:rFonts w:cs="B Nazanin" w:hint="cs"/>
          <w:sz w:val="28"/>
          <w:szCs w:val="28"/>
          <w:rtl/>
          <w:lang w:bidi="fa-IR"/>
        </w:rPr>
        <w:t>(</w:t>
      </w:r>
      <w:r w:rsidRPr="001E4C15">
        <w:rPr>
          <w:rFonts w:cs="B Nazanin"/>
          <w:sz w:val="28"/>
          <w:szCs w:val="28"/>
          <w:rtl/>
          <w:lang w:bidi="fa-IR"/>
        </w:rPr>
        <w:t xml:space="preserve"> هـر وعـده مصـرف قلیـان معـادل نیکوتیـن 70 نـخ سـیگار </w:t>
      </w:r>
      <w:r w:rsidR="00324740">
        <w:rPr>
          <w:rFonts w:cs="B Nazanin" w:hint="cs"/>
          <w:sz w:val="28"/>
          <w:szCs w:val="28"/>
          <w:rtl/>
          <w:lang w:bidi="fa-IR"/>
        </w:rPr>
        <w:t>می باشد</w:t>
      </w:r>
      <w:r w:rsidRPr="001E4C15">
        <w:rPr>
          <w:rFonts w:cs="B Nazanin" w:hint="cs"/>
          <w:sz w:val="28"/>
          <w:szCs w:val="28"/>
          <w:rtl/>
          <w:lang w:bidi="fa-IR"/>
        </w:rPr>
        <w:t>.</w:t>
      </w:r>
      <w:r w:rsidR="00324740">
        <w:rPr>
          <w:rFonts w:cs="B Nazanin" w:hint="cs"/>
          <w:sz w:val="28"/>
          <w:szCs w:val="28"/>
          <w:rtl/>
          <w:lang w:bidi="fa-IR"/>
        </w:rPr>
        <w:t>)</w:t>
      </w:r>
    </w:p>
    <w:sectPr w:rsidR="004E63BD" w:rsidRPr="001E4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61FB8"/>
    <w:multiLevelType w:val="hybridMultilevel"/>
    <w:tmpl w:val="32986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03386"/>
    <w:multiLevelType w:val="hybridMultilevel"/>
    <w:tmpl w:val="729689A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14105"/>
    <w:multiLevelType w:val="hybridMultilevel"/>
    <w:tmpl w:val="27344C7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C34501"/>
    <w:multiLevelType w:val="hybridMultilevel"/>
    <w:tmpl w:val="08F86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0C6A4D"/>
    <w:multiLevelType w:val="hybridMultilevel"/>
    <w:tmpl w:val="99026F2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C40B2B"/>
    <w:multiLevelType w:val="hybridMultilevel"/>
    <w:tmpl w:val="2D42B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2F3B8F"/>
    <w:multiLevelType w:val="hybridMultilevel"/>
    <w:tmpl w:val="6A387AA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71DE1AFC"/>
    <w:multiLevelType w:val="hybridMultilevel"/>
    <w:tmpl w:val="DE8A005E"/>
    <w:lvl w:ilvl="0" w:tplc="0409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8">
    <w:nsid w:val="794518AC"/>
    <w:multiLevelType w:val="hybridMultilevel"/>
    <w:tmpl w:val="6F76A39E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4A7"/>
    <w:rsid w:val="00042DFA"/>
    <w:rsid w:val="000661D0"/>
    <w:rsid w:val="000B5784"/>
    <w:rsid w:val="000E057D"/>
    <w:rsid w:val="00161A7D"/>
    <w:rsid w:val="001E4C15"/>
    <w:rsid w:val="00212617"/>
    <w:rsid w:val="00324740"/>
    <w:rsid w:val="0035442C"/>
    <w:rsid w:val="003928AE"/>
    <w:rsid w:val="003E7DB6"/>
    <w:rsid w:val="004864A7"/>
    <w:rsid w:val="004E63BD"/>
    <w:rsid w:val="004F4857"/>
    <w:rsid w:val="00661526"/>
    <w:rsid w:val="006A68E6"/>
    <w:rsid w:val="00717385"/>
    <w:rsid w:val="00784F26"/>
    <w:rsid w:val="007B151A"/>
    <w:rsid w:val="00853856"/>
    <w:rsid w:val="008901F6"/>
    <w:rsid w:val="008A2FEA"/>
    <w:rsid w:val="0096164E"/>
    <w:rsid w:val="009733C3"/>
    <w:rsid w:val="00A32979"/>
    <w:rsid w:val="00AE77BD"/>
    <w:rsid w:val="00B16D4B"/>
    <w:rsid w:val="00B43152"/>
    <w:rsid w:val="00B81214"/>
    <w:rsid w:val="00C3069B"/>
    <w:rsid w:val="00D94804"/>
    <w:rsid w:val="00EA5CD6"/>
    <w:rsid w:val="00F26F5A"/>
    <w:rsid w:val="00F70CEE"/>
    <w:rsid w:val="00FB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9EFD8"/>
  <w15:chartTrackingRefBased/>
  <w15:docId w15:val="{7EF9F78B-8DCA-45CA-ACD1-A36A9B75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morteza gholami</dc:creator>
  <cp:keywords/>
  <dc:description/>
  <cp:lastModifiedBy>bohran</cp:lastModifiedBy>
  <cp:revision>2</cp:revision>
  <dcterms:created xsi:type="dcterms:W3CDTF">2024-03-16T10:37:00Z</dcterms:created>
  <dcterms:modified xsi:type="dcterms:W3CDTF">2024-03-16T10:37:00Z</dcterms:modified>
</cp:coreProperties>
</file>